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9E" w:rsidRPr="002A1A9E" w:rsidRDefault="002A1A9E" w:rsidP="002A1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A9E"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</w:p>
    <w:p w:rsidR="002A1A9E" w:rsidRPr="002A1A9E" w:rsidRDefault="002A1A9E" w:rsidP="002A1A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A9E">
        <w:rPr>
          <w:rFonts w:ascii="Times New Roman" w:hAnsi="Times New Roman" w:cs="Times New Roman"/>
          <w:b/>
          <w:bCs/>
          <w:sz w:val="28"/>
          <w:szCs w:val="28"/>
        </w:rPr>
        <w:t xml:space="preserve">щодо створення безпечного освітнього середовища та протидії </w:t>
      </w:r>
      <w:proofErr w:type="spellStart"/>
      <w:r w:rsidRPr="002A1A9E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2A1A9E">
        <w:rPr>
          <w:rFonts w:ascii="Times New Roman" w:hAnsi="Times New Roman" w:cs="Times New Roman"/>
          <w:b/>
          <w:bCs/>
          <w:sz w:val="28"/>
          <w:szCs w:val="28"/>
        </w:rPr>
        <w:t xml:space="preserve"> (цькуванню), насильству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Олександрівському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A9E">
        <w:rPr>
          <w:rFonts w:ascii="Times New Roman" w:hAnsi="Times New Roman" w:cs="Times New Roman"/>
          <w:b/>
          <w:bCs/>
          <w:sz w:val="28"/>
          <w:szCs w:val="28"/>
        </w:rPr>
        <w:t xml:space="preserve">ЗДО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2A1A9E">
        <w:rPr>
          <w:rFonts w:ascii="Times New Roman" w:hAnsi="Times New Roman" w:cs="Times New Roman"/>
          <w:b/>
          <w:bCs/>
          <w:sz w:val="28"/>
          <w:szCs w:val="28"/>
        </w:rPr>
        <w:t xml:space="preserve">2025-2026 </w:t>
      </w:r>
      <w:proofErr w:type="spellStart"/>
      <w:r w:rsidRPr="002A1A9E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Pr="002A1A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1057" w:type="dxa"/>
        <w:tblInd w:w="-1059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5522"/>
        <w:gridCol w:w="2401"/>
        <w:gridCol w:w="2573"/>
      </w:tblGrid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Термінивиконання</w:t>
            </w:r>
            <w:proofErr w:type="spellEnd"/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Видати наказ «Про вжиття необхідних заходів щодо забезпечення безпечного освітнього середовища в закладі дошкільної </w:t>
            </w: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освіти,попередження</w:t>
            </w:r>
            <w:proofErr w:type="spellEnd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та протидія </w:t>
            </w: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у 2025/2026 навчальному році».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До 01.09.2025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Забезпечення неухильного виконання педагогічними працівниками закладу Конвенції ООН «Про права дитини», Закону України «Про охорону дитинства», законодавство України в галузі освіти в частині збереження фізичного, духовного, психічного здоров’я та поваги до людської гідності дитини.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Надання інформації батькам, педагогам, розгляд на засіданнях виробничих нарад, оновлення інформації на веб-сайті закладу з проблеми запобігання та протидію </w:t>
            </w: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Директор, 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ователь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Створення безпечного освітнього простору, позитивного мікроклімату та толерантності в міжособистісній взаємо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дії під час спілкування, занять в ЗДО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Колектив ЗДО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Анкетування (опитування) батьків та педагогів з метою виявлення основних чинників, що негативно впливають на психологічний комфорт та безпеку у закладі.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01.02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Підготувати пам'ятку «Протидія </w:t>
            </w: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в закладів освіти: хто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що робить»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До 26.09.2025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(цькування)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Вересень 2025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Круглий стіл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колективу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«Наскільки серйозною є проблема </w:t>
            </w: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в ЗДО»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Листопад 2025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Default="002A1A9E" w:rsidP="002A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Консультації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батьків 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A1A9E" w:rsidRDefault="002A1A9E" w:rsidP="002A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</w:t>
            </w:r>
            <w:r w:rsidRPr="00A04436">
              <w:rPr>
                <w:rFonts w:ascii="Times New Roman" w:hAnsi="Times New Roman"/>
                <w:sz w:val="28"/>
                <w:szCs w:val="28"/>
              </w:rPr>
              <w:t>опомог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04436">
              <w:rPr>
                <w:rFonts w:ascii="Times New Roman" w:hAnsi="Times New Roman"/>
                <w:sz w:val="28"/>
                <w:szCs w:val="28"/>
              </w:rPr>
              <w:t xml:space="preserve"> батькам з питань соціально-правового захисту дошкільників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A1A9E" w:rsidRDefault="002A1A9E" w:rsidP="002A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- «Толерантність врятує світ»; </w:t>
            </w:r>
          </w:p>
          <w:p w:rsidR="002A1A9E" w:rsidRDefault="002A1A9E" w:rsidP="002A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- «Правове виховання дошкільників: що і як робити»;</w:t>
            </w:r>
          </w:p>
          <w:p w:rsidR="002A1A9E" w:rsidRDefault="002A1A9E" w:rsidP="002A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- «Дитяча агресія: звідки береться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позбутися»; </w:t>
            </w:r>
          </w:p>
          <w:p w:rsidR="002A1A9E" w:rsidRPr="002A1A9E" w:rsidRDefault="002A1A9E" w:rsidP="002A1A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- «Методи формування почуття власної гідності в дошкільників»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Жовтень </w:t>
            </w:r>
          </w:p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Розміщення нормативно-правових документів, телефонів довіри на інформаційних стендах та веб-сайті ЗДО для ознайомлення </w:t>
            </w: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батьківсько</w:t>
            </w:r>
            <w:proofErr w:type="spellEnd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їгромадськості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Вересень, </w:t>
            </w:r>
          </w:p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E84130" w:rsidRDefault="002A1A9E" w:rsidP="002A1A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тематичної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теки-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пересувки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батьків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Щаслива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дитина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щаслива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родина»  (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запобігання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протидія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4436">
              <w:rPr>
                <w:rFonts w:ascii="Times New Roman" w:hAnsi="Times New Roman"/>
                <w:sz w:val="28"/>
                <w:szCs w:val="28"/>
              </w:rPr>
              <w:t>боулінгу</w:t>
            </w:r>
            <w:proofErr w:type="spellEnd"/>
            <w:r w:rsidRPr="00A04436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Імітаційна гра для старших дошкільників «Якщо тебе ображають»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Перегляд мультфільмів відповідної спрямованості.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занять та бесід,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формують у дітей уявлення про толерантність по відношенню до різних 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людей, справедливість, порядність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бесід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з метою формування навичок дружніх стосунків.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занять,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Тиждень «Мої права та обов'язки»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Забезпечити консультативну допомогу батькам з питань соціально-правового захисту дошкільників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Тренінг для батьків: «Вчимося спілкуватися з дитиною»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(онлайн)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2A1A9E" w:rsidRPr="002A1A9E" w:rsidTr="002A1A9E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Підготувати пам'ятку для батьків </w:t>
            </w:r>
          </w:p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- «Як запобігти агресії в дитини» </w:t>
            </w:r>
          </w:p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- «Як діяти за різних реакцій дитини на фізичні ушкодження»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Жовтень </w:t>
            </w:r>
          </w:p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</w:p>
        </w:tc>
      </w:tr>
      <w:tr w:rsidR="002A1A9E" w:rsidRPr="002A1A9E" w:rsidTr="00D64FAF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Консультування батьків щодо захисту прав та інтересів дітей.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Вересень, </w:t>
            </w:r>
          </w:p>
          <w:p w:rsid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січень,</w:t>
            </w:r>
          </w:p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 xml:space="preserve"> травень</w:t>
            </w:r>
          </w:p>
        </w:tc>
        <w:tc>
          <w:tcPr>
            <w:tcW w:w="2573" w:type="dxa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A9E" w:rsidRPr="002A1A9E" w:rsidRDefault="002A1A9E" w:rsidP="002A1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A9E">
              <w:rPr>
                <w:rFonts w:ascii="Times New Roman" w:hAnsi="Times New Roman" w:cs="Times New Roman"/>
                <w:sz w:val="28"/>
                <w:szCs w:val="28"/>
              </w:rPr>
              <w:t>Виховател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1E7098" w:rsidRPr="002A1A9E" w:rsidRDefault="002A1A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7098" w:rsidRPr="002A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7A79"/>
    <w:multiLevelType w:val="hybridMultilevel"/>
    <w:tmpl w:val="A16074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1B"/>
    <w:rsid w:val="002A1A9E"/>
    <w:rsid w:val="00822DC4"/>
    <w:rsid w:val="0089681B"/>
    <w:rsid w:val="00A0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A9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A9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2191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www.sergey82@mail.ru</dc:creator>
  <cp:keywords/>
  <dc:description/>
  <cp:lastModifiedBy>www.sergey82@mail.ru</cp:lastModifiedBy>
  <cp:revision>2</cp:revision>
  <dcterms:created xsi:type="dcterms:W3CDTF">2026-01-29T14:42:00Z</dcterms:created>
  <dcterms:modified xsi:type="dcterms:W3CDTF">2026-01-29T14:51:00Z</dcterms:modified>
</cp:coreProperties>
</file>